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5C1B539" wp14:editId="03523609">
            <wp:extent cx="723265" cy="898525"/>
            <wp:effectExtent l="0" t="0" r="635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СОВЕТ ВЫСЕЛКОВСКОГО СЕЛЬСКОГО ПОСЕЛЕНИЯ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ВЫСЕЛКОВСКОГО РАЙОНА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 </w:t>
      </w:r>
      <w:r w:rsidR="003F5A8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Х</w:t>
      </w:r>
      <w:r w:rsidR="00F90346" w:rsidRPr="00F9034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V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сессия 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V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созыва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РЕШЕНИЕ</w:t>
      </w:r>
    </w:p>
    <w:p w:rsidR="00B83A6D" w:rsidRDefault="00B83A6D" w:rsidP="00EC4CEA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EC4CEA" w:rsidRPr="00EC4CEA" w:rsidRDefault="003F5A8A" w:rsidP="00EC4CEA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568A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12 декабря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2025</w:t>
      </w:r>
      <w:r w:rsidR="00EC4CEA"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года                                                           </w:t>
      </w:r>
      <w:r w:rsidR="00B83A6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  </w:t>
      </w:r>
      <w:r w:rsidR="00EC4CEA"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568A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3-63</w:t>
      </w:r>
      <w:r w:rsidR="00EC4CEA"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ст-ца Выселки</w:t>
      </w:r>
    </w:p>
    <w:p w:rsidR="00E840C5" w:rsidRDefault="00E840C5" w:rsidP="00E840C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3630" w:rsidRDefault="00B93630" w:rsidP="005F79FD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006C06" w:rsidRDefault="00BD389E" w:rsidP="00006C06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E244D5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 xml:space="preserve">выплате </w:t>
      </w:r>
      <w:r w:rsidR="00567E54">
        <w:rPr>
          <w:rFonts w:ascii="Times New Roman" w:hAnsi="Times New Roman" w:cs="Times New Roman"/>
          <w:color w:val="auto"/>
          <w:sz w:val="28"/>
          <w:szCs w:val="28"/>
        </w:rPr>
        <w:t>преми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06C06" w:rsidRPr="00006C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6C06">
        <w:rPr>
          <w:rFonts w:ascii="Times New Roman" w:hAnsi="Times New Roman" w:cs="Times New Roman"/>
          <w:color w:val="auto"/>
          <w:sz w:val="28"/>
          <w:szCs w:val="28"/>
        </w:rPr>
        <w:t>главе</w:t>
      </w:r>
      <w:r w:rsidR="00006C06" w:rsidRPr="00E244D5">
        <w:rPr>
          <w:rFonts w:ascii="Times New Roman" w:hAnsi="Times New Roman" w:cs="Times New Roman"/>
          <w:color w:val="auto"/>
          <w:sz w:val="28"/>
          <w:szCs w:val="28"/>
        </w:rPr>
        <w:t xml:space="preserve"> Выселковского сельского поселения </w:t>
      </w:r>
    </w:p>
    <w:p w:rsidR="00A07A2C" w:rsidRDefault="00006C06" w:rsidP="00006C06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E244D5">
        <w:rPr>
          <w:rFonts w:ascii="Times New Roman" w:hAnsi="Times New Roman" w:cs="Times New Roman"/>
          <w:color w:val="auto"/>
          <w:sz w:val="28"/>
          <w:szCs w:val="28"/>
        </w:rPr>
        <w:t>Выселковского района</w:t>
      </w:r>
      <w:r w:rsidR="00567E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>по итогам работы за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  <w:r w:rsidR="00E840C5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F5A8A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p w:rsidR="00E244D5" w:rsidRPr="00E244D5" w:rsidRDefault="00E244D5" w:rsidP="00076C60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B93630" w:rsidRDefault="00B93630" w:rsidP="00076C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76C" w:rsidRDefault="001708C0" w:rsidP="00076C60">
      <w:pPr>
        <w:pStyle w:val="1"/>
        <w:spacing w:before="0"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sub_111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соответствии с Федеральным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ом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 6 октября 2003 года </w:t>
      </w:r>
      <w:hyperlink r:id="rId9" w:history="1">
        <w:r w:rsidR="0000772B" w:rsidRPr="00A07A2C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№ 131-ФЗ</w:t>
        </w:r>
      </w:hyperlink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общих принципах организации местного самоупра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вления в Российской Федерации,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Краснодарского края от 8 июня 2007 года </w:t>
      </w:r>
      <w:hyperlink r:id="rId10" w:history="1">
        <w:r w:rsidR="0000772B" w:rsidRPr="00A07A2C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№ 1243-КЗ</w:t>
        </w:r>
      </w:hyperlink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 реестре муниципальных должностей и реестре должностей муниципальной службы в Краснодарском крае»</w:t>
      </w:r>
      <w:r w:rsidR="00362B57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A07A2C" w:rsidRPr="006E22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07A2C" w:rsidRPr="00076C6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решением Совета Выселковского сельского поселения Выселковского </w:t>
      </w:r>
      <w:r w:rsidR="00A07A2C" w:rsidRPr="00076C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района от</w:t>
      </w:r>
      <w:r w:rsidRPr="00076C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76C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F5A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 декабря</w:t>
      </w:r>
      <w:r w:rsidR="00076C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2024 года №</w:t>
      </w:r>
      <w:r w:rsidR="003F5A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9-31</w:t>
      </w:r>
      <w:r w:rsidR="00A07A2C" w:rsidRPr="00076C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</w:t>
      </w:r>
      <w:r w:rsidR="00076C60" w:rsidRPr="00076C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оплате труда работников администрации Выселковского сельского поселения Выселковского района</w:t>
      </w:r>
      <w:r w:rsidR="00A07A2C" w:rsidRPr="00076C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0772B" w:rsidRPr="00A07A2C">
        <w:rPr>
          <w:rFonts w:ascii="Times New Roman" w:hAnsi="Times New Roman"/>
          <w:b w:val="0"/>
          <w:color w:val="000000" w:themeColor="text1"/>
          <w:sz w:val="28"/>
          <w:szCs w:val="28"/>
        </w:rPr>
        <w:t>Совет Выселковского сельского поселения Выселковского района р е ш и л</w:t>
      </w:r>
      <w:r w:rsidR="00D5376C" w:rsidRPr="00B93630">
        <w:rPr>
          <w:rFonts w:ascii="Times New Roman" w:hAnsi="Times New Roman"/>
          <w:b w:val="0"/>
          <w:color w:val="000000" w:themeColor="text1"/>
          <w:sz w:val="28"/>
          <w:szCs w:val="28"/>
        </w:rPr>
        <w:t>:</w:t>
      </w:r>
    </w:p>
    <w:p w:rsidR="00A07A2C" w:rsidRPr="00A07A2C" w:rsidRDefault="00A07A2C" w:rsidP="00076C60">
      <w:pPr>
        <w:pStyle w:val="ab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bookmarkEnd w:id="0"/>
      <w:r w:rsidRPr="00A07A2C">
        <w:rPr>
          <w:rFonts w:ascii="Times New Roman" w:hAnsi="Times New Roman" w:cs="Times New Roman"/>
          <w:sz w:val="28"/>
          <w:szCs w:val="28"/>
        </w:rPr>
        <w:t>Главе Выселковского сельского поселения Выселковского района выплатить премию по итогам работы за</w:t>
      </w:r>
      <w:r w:rsidR="00E840C5">
        <w:rPr>
          <w:rFonts w:ascii="Times New Roman" w:hAnsi="Times New Roman" w:cs="Times New Roman"/>
          <w:sz w:val="28"/>
          <w:szCs w:val="28"/>
        </w:rPr>
        <w:t xml:space="preserve"> 202</w:t>
      </w:r>
      <w:r w:rsidR="003F5A8A">
        <w:rPr>
          <w:rFonts w:ascii="Times New Roman" w:hAnsi="Times New Roman" w:cs="Times New Roman"/>
          <w:sz w:val="28"/>
          <w:szCs w:val="28"/>
        </w:rPr>
        <w:t>5</w:t>
      </w:r>
      <w:r w:rsidRPr="00A07A2C">
        <w:rPr>
          <w:rFonts w:ascii="Times New Roman" w:hAnsi="Times New Roman" w:cs="Times New Roman"/>
          <w:sz w:val="28"/>
          <w:szCs w:val="28"/>
        </w:rPr>
        <w:t xml:space="preserve"> </w:t>
      </w:r>
      <w:r w:rsidR="008448B7">
        <w:rPr>
          <w:rFonts w:ascii="Times New Roman" w:hAnsi="Times New Roman" w:cs="Times New Roman"/>
          <w:sz w:val="28"/>
          <w:szCs w:val="28"/>
        </w:rPr>
        <w:t xml:space="preserve">год </w:t>
      </w:r>
      <w:r w:rsidR="00DB151B">
        <w:rPr>
          <w:rFonts w:ascii="Times New Roman" w:hAnsi="Times New Roman" w:cs="Times New Roman"/>
          <w:sz w:val="28"/>
          <w:szCs w:val="28"/>
        </w:rPr>
        <w:t>в размере</w:t>
      </w:r>
      <w:r w:rsidR="00481582">
        <w:rPr>
          <w:rFonts w:ascii="Times New Roman" w:hAnsi="Times New Roman" w:cs="Times New Roman"/>
          <w:sz w:val="28"/>
          <w:szCs w:val="28"/>
        </w:rPr>
        <w:t xml:space="preserve"> </w:t>
      </w:r>
      <w:r w:rsidR="003F5A8A">
        <w:rPr>
          <w:rFonts w:ascii="Times New Roman" w:hAnsi="Times New Roman" w:cs="Times New Roman"/>
          <w:sz w:val="28"/>
          <w:szCs w:val="28"/>
        </w:rPr>
        <w:t>2 (двух)</w:t>
      </w:r>
      <w:r w:rsidR="00DB151B">
        <w:rPr>
          <w:rFonts w:ascii="Times New Roman" w:hAnsi="Times New Roman" w:cs="Times New Roman"/>
          <w:sz w:val="28"/>
          <w:szCs w:val="28"/>
        </w:rPr>
        <w:t xml:space="preserve"> должностных окладов</w:t>
      </w:r>
      <w:r w:rsidR="00FA76C7">
        <w:rPr>
          <w:rFonts w:ascii="Times New Roman" w:hAnsi="Times New Roman" w:cs="Times New Roman"/>
          <w:sz w:val="28"/>
          <w:szCs w:val="28"/>
        </w:rPr>
        <w:t xml:space="preserve"> </w:t>
      </w:r>
      <w:r w:rsidR="00992B04">
        <w:rPr>
          <w:rFonts w:ascii="Times New Roman" w:hAnsi="Times New Roman" w:cs="Times New Roman"/>
          <w:sz w:val="28"/>
          <w:szCs w:val="28"/>
        </w:rPr>
        <w:t>пропорционально</w:t>
      </w:r>
      <w:r w:rsidR="005620F0">
        <w:rPr>
          <w:rFonts w:ascii="Times New Roman" w:hAnsi="Times New Roman" w:cs="Times New Roman"/>
          <w:sz w:val="28"/>
          <w:szCs w:val="28"/>
        </w:rPr>
        <w:t xml:space="preserve"> фактически </w:t>
      </w:r>
      <w:r w:rsidR="00992B04">
        <w:rPr>
          <w:rFonts w:ascii="Times New Roman" w:hAnsi="Times New Roman" w:cs="Times New Roman"/>
          <w:sz w:val="28"/>
          <w:szCs w:val="28"/>
        </w:rPr>
        <w:t>отработанному времени</w:t>
      </w:r>
      <w:r w:rsidR="007250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2FD" w:rsidRPr="00A07A2C" w:rsidRDefault="00B82F86" w:rsidP="00076C60">
      <w:pPr>
        <w:pStyle w:val="ab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6"/>
      <w:bookmarkEnd w:id="1"/>
      <w:r w:rsidRPr="00A07A2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6762FD" w:rsidRPr="00A07A2C">
        <w:rPr>
          <w:rFonts w:ascii="Times New Roman" w:hAnsi="Times New Roman" w:cs="Times New Roman"/>
          <w:sz w:val="28"/>
          <w:szCs w:val="28"/>
        </w:rPr>
        <w:t>вступает в силу</w:t>
      </w:r>
      <w:r w:rsidR="008448B7">
        <w:rPr>
          <w:rFonts w:ascii="Times New Roman" w:hAnsi="Times New Roman" w:cs="Times New Roman"/>
          <w:sz w:val="28"/>
          <w:szCs w:val="28"/>
        </w:rPr>
        <w:t xml:space="preserve"> </w:t>
      </w:r>
      <w:r w:rsidR="00B93630">
        <w:rPr>
          <w:rFonts w:ascii="Times New Roman" w:hAnsi="Times New Roman" w:cs="Times New Roman"/>
          <w:sz w:val="28"/>
          <w:szCs w:val="28"/>
        </w:rPr>
        <w:t>с даты его подписания</w:t>
      </w:r>
      <w:r w:rsidR="006762FD" w:rsidRPr="00A07A2C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E244D5" w:rsidRDefault="00E244D5" w:rsidP="00076C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076C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377" w:rsidRPr="00C30377" w:rsidRDefault="00C30377" w:rsidP="00076C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Pr="00EC4CEA" w:rsidRDefault="00EC4CEA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</w:t>
      </w:r>
    </w:p>
    <w:p w:rsidR="00EC4CEA" w:rsidRPr="00EC4CEA" w:rsidRDefault="00EC4CEA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сельского поселения </w:t>
      </w:r>
    </w:p>
    <w:p w:rsidR="00EC4CEA" w:rsidRPr="00EC4CEA" w:rsidRDefault="00EC4CEA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>Выселковского района                                                                            О.А. Зяблова</w:t>
      </w:r>
    </w:p>
    <w:p w:rsidR="00EC4CEA" w:rsidRPr="00EC4CEA" w:rsidRDefault="00EC4CEA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CEA" w:rsidRPr="00EC4CEA" w:rsidRDefault="00EC4CEA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2DE0" w:rsidRDefault="00642DE0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EC4CEA"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</w:t>
      </w:r>
    </w:p>
    <w:p w:rsidR="00EC4CEA" w:rsidRPr="00EC4CEA" w:rsidRDefault="00EC4CEA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EC4CEA" w:rsidRPr="00EC4CEA" w:rsidRDefault="00EC4CEA" w:rsidP="00076C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                                                            </w:t>
      </w:r>
      <w:r w:rsidR="00642D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М.И.Хлыстун</w:t>
      </w:r>
    </w:p>
    <w:p w:rsidR="00B82F86" w:rsidRDefault="00B82F86" w:rsidP="00076C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076C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0E30" w:rsidRDefault="00740E30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B151B" w:rsidRDefault="00DB151B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7250E9" w:rsidRDefault="007250E9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076C60" w:rsidRDefault="00076C60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Выселковского района от </w:t>
      </w:r>
      <w:r w:rsidR="00DB151B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06336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DB151B">
        <w:rPr>
          <w:rFonts w:ascii="Times New Roman" w:hAnsi="Times New Roman" w:cs="Times New Roman"/>
          <w:sz w:val="28"/>
          <w:szCs w:val="28"/>
          <w:lang w:eastAsia="en-US"/>
        </w:rPr>
        <w:t xml:space="preserve"> декабря 202</w:t>
      </w:r>
      <w:r w:rsidR="00606336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 года №</w:t>
      </w:r>
      <w:r w:rsidR="00606336">
        <w:rPr>
          <w:rFonts w:ascii="Times New Roman" w:hAnsi="Times New Roman" w:cs="Times New Roman"/>
          <w:sz w:val="28"/>
          <w:szCs w:val="28"/>
          <w:lang w:eastAsia="en-US"/>
        </w:rPr>
        <w:t>3-63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</w:p>
    <w:p w:rsidR="00606336" w:rsidRPr="00606336" w:rsidRDefault="00262583" w:rsidP="00606336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606336" w:rsidRPr="0060633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 выплате премии главе Выселковского сельского поселения </w:t>
      </w:r>
    </w:p>
    <w:p w:rsidR="00262583" w:rsidRPr="00262583" w:rsidRDefault="00606336" w:rsidP="00606336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06336">
        <w:rPr>
          <w:rFonts w:ascii="Times New Roman" w:hAnsi="Times New Roman" w:cs="Times New Roman"/>
          <w:bCs/>
          <w:sz w:val="28"/>
          <w:szCs w:val="28"/>
          <w:lang w:eastAsia="en-US"/>
        </w:rPr>
        <w:t>Выселковского района по итогам работы за 2025 год</w:t>
      </w:r>
      <w:r w:rsidR="00262583" w:rsidRPr="00262583">
        <w:rPr>
          <w:rFonts w:ascii="Times New Roman" w:hAnsi="Times New Roman" w:cs="Times New Roman"/>
          <w:bCs/>
          <w:sz w:val="28"/>
          <w:szCs w:val="28"/>
          <w:lang w:eastAsia="en-US"/>
        </w:rPr>
        <w:t>»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670"/>
        <w:gridCol w:w="4468"/>
      </w:tblGrid>
      <w:tr w:rsidR="005232E5" w:rsidTr="00606336">
        <w:trPr>
          <w:trHeight w:val="1669"/>
          <w:jc w:val="center"/>
        </w:trPr>
        <w:tc>
          <w:tcPr>
            <w:tcW w:w="5670" w:type="dxa"/>
            <w:hideMark/>
          </w:tcPr>
          <w:p w:rsidR="005232E5" w:rsidRDefault="005232E5" w:rsidP="003476C0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DB151B" w:rsidRP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DB151B" w:rsidRP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5232E5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>Выселковского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606336">
              <w:rPr>
                <w:rFonts w:ascii="Times New Roman" w:hAnsi="Times New Roman" w:cs="Times New Roman"/>
                <w:sz w:val="28"/>
                <w:szCs w:val="28"/>
              </w:rPr>
              <w:t>экономическим</w:t>
            </w:r>
          </w:p>
          <w:p w:rsidR="00DB151B" w:rsidRDefault="00DB151B" w:rsidP="00606336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06336">
              <w:rPr>
                <w:rFonts w:ascii="Times New Roman" w:hAnsi="Times New Roman" w:cs="Times New Roman"/>
                <w:sz w:val="28"/>
                <w:szCs w:val="28"/>
              </w:rPr>
              <w:t>социльным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вопросам </w:t>
            </w:r>
          </w:p>
        </w:tc>
        <w:tc>
          <w:tcPr>
            <w:tcW w:w="4468" w:type="dxa"/>
          </w:tcPr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232E5" w:rsidRDefault="005232E5" w:rsidP="00606336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51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6063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bookmarkStart w:id="3" w:name="_GoBack"/>
            <w:bookmarkEnd w:id="3"/>
            <w:r w:rsidR="00606336">
              <w:rPr>
                <w:rFonts w:ascii="Times New Roman" w:hAnsi="Times New Roman" w:cs="Times New Roman"/>
                <w:sz w:val="28"/>
                <w:szCs w:val="28"/>
              </w:rPr>
              <w:t>А.А.Широкая</w:t>
            </w:r>
          </w:p>
        </w:tc>
      </w:tr>
    </w:tbl>
    <w:p w:rsidR="00DB151B" w:rsidRDefault="00DB151B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32E5" w:rsidRDefault="00DB151B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«___»___________ 202</w:t>
      </w:r>
      <w:r w:rsidR="00606336">
        <w:rPr>
          <w:rFonts w:ascii="Times New Roman" w:hAnsi="Times New Roman" w:cs="Times New Roman"/>
          <w:sz w:val="28"/>
          <w:szCs w:val="28"/>
        </w:rPr>
        <w:t>5</w:t>
      </w:r>
      <w:r w:rsidR="005232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5232E5" w:rsidTr="00DB151B">
        <w:trPr>
          <w:trHeight w:val="2248"/>
        </w:trPr>
        <w:tc>
          <w:tcPr>
            <w:tcW w:w="9923" w:type="dxa"/>
          </w:tcPr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5232E5" w:rsidRDefault="005232E5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«___»___________ 202</w:t>
      </w:r>
      <w:r w:rsidR="006063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5232E5" w:rsidRPr="005232E5" w:rsidSect="00262583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5F0" w:rsidRDefault="009505F0" w:rsidP="00997877">
      <w:r>
        <w:separator/>
      </w:r>
    </w:p>
  </w:endnote>
  <w:endnote w:type="continuationSeparator" w:id="0">
    <w:p w:rsidR="009505F0" w:rsidRDefault="009505F0" w:rsidP="0099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5F0" w:rsidRDefault="009505F0" w:rsidP="00997877">
      <w:r>
        <w:separator/>
      </w:r>
    </w:p>
  </w:footnote>
  <w:footnote w:type="continuationSeparator" w:id="0">
    <w:p w:rsidR="009505F0" w:rsidRDefault="009505F0" w:rsidP="0099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4B6"/>
    <w:multiLevelType w:val="hybridMultilevel"/>
    <w:tmpl w:val="E44CE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36F21"/>
    <w:multiLevelType w:val="hybridMultilevel"/>
    <w:tmpl w:val="1C565BD4"/>
    <w:lvl w:ilvl="0" w:tplc="FB6CEB30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9C7449"/>
    <w:multiLevelType w:val="hybridMultilevel"/>
    <w:tmpl w:val="65AAB384"/>
    <w:lvl w:ilvl="0" w:tplc="3F7864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0323063"/>
    <w:multiLevelType w:val="multilevel"/>
    <w:tmpl w:val="A3A810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FD"/>
    <w:rsid w:val="0000178D"/>
    <w:rsid w:val="00002784"/>
    <w:rsid w:val="00006C06"/>
    <w:rsid w:val="0000772B"/>
    <w:rsid w:val="00026C09"/>
    <w:rsid w:val="0002752D"/>
    <w:rsid w:val="00076C60"/>
    <w:rsid w:val="000B768A"/>
    <w:rsid w:val="000D2EF8"/>
    <w:rsid w:val="000E2F62"/>
    <w:rsid w:val="000E41F4"/>
    <w:rsid w:val="0010106A"/>
    <w:rsid w:val="00101C7F"/>
    <w:rsid w:val="00105D9D"/>
    <w:rsid w:val="0013582D"/>
    <w:rsid w:val="00145998"/>
    <w:rsid w:val="00163CC2"/>
    <w:rsid w:val="00167F7B"/>
    <w:rsid w:val="001708C0"/>
    <w:rsid w:val="00182995"/>
    <w:rsid w:val="00186149"/>
    <w:rsid w:val="00193C36"/>
    <w:rsid w:val="001C3B6C"/>
    <w:rsid w:val="001D6086"/>
    <w:rsid w:val="001E1F76"/>
    <w:rsid w:val="001E3741"/>
    <w:rsid w:val="001E6301"/>
    <w:rsid w:val="001E6584"/>
    <w:rsid w:val="001F22F6"/>
    <w:rsid w:val="00217491"/>
    <w:rsid w:val="00231757"/>
    <w:rsid w:val="00241CC9"/>
    <w:rsid w:val="00244DC9"/>
    <w:rsid w:val="00251C8C"/>
    <w:rsid w:val="00262583"/>
    <w:rsid w:val="002662C2"/>
    <w:rsid w:val="00271782"/>
    <w:rsid w:val="002A153E"/>
    <w:rsid w:val="002D0978"/>
    <w:rsid w:val="002F1333"/>
    <w:rsid w:val="0030138E"/>
    <w:rsid w:val="003072E0"/>
    <w:rsid w:val="003144E7"/>
    <w:rsid w:val="00316D4C"/>
    <w:rsid w:val="0032703E"/>
    <w:rsid w:val="00331A64"/>
    <w:rsid w:val="00343B05"/>
    <w:rsid w:val="003568A0"/>
    <w:rsid w:val="00362B57"/>
    <w:rsid w:val="0039046A"/>
    <w:rsid w:val="003B1BFC"/>
    <w:rsid w:val="003F2683"/>
    <w:rsid w:val="003F5A8A"/>
    <w:rsid w:val="00402C03"/>
    <w:rsid w:val="0040406C"/>
    <w:rsid w:val="004052A3"/>
    <w:rsid w:val="0040563B"/>
    <w:rsid w:val="00412598"/>
    <w:rsid w:val="00415E94"/>
    <w:rsid w:val="00416560"/>
    <w:rsid w:val="00421AEF"/>
    <w:rsid w:val="004239E8"/>
    <w:rsid w:val="00436EBA"/>
    <w:rsid w:val="004430C5"/>
    <w:rsid w:val="004475BB"/>
    <w:rsid w:val="004601DB"/>
    <w:rsid w:val="00463F59"/>
    <w:rsid w:val="00470F9F"/>
    <w:rsid w:val="00471B0B"/>
    <w:rsid w:val="00481582"/>
    <w:rsid w:val="00492C47"/>
    <w:rsid w:val="00496A0C"/>
    <w:rsid w:val="00496DCD"/>
    <w:rsid w:val="004B51C0"/>
    <w:rsid w:val="004C110C"/>
    <w:rsid w:val="004C3F66"/>
    <w:rsid w:val="004E4AB8"/>
    <w:rsid w:val="004F7A83"/>
    <w:rsid w:val="00516B70"/>
    <w:rsid w:val="005232E5"/>
    <w:rsid w:val="005620F0"/>
    <w:rsid w:val="00567E54"/>
    <w:rsid w:val="00575593"/>
    <w:rsid w:val="00590D10"/>
    <w:rsid w:val="005916FC"/>
    <w:rsid w:val="005A3234"/>
    <w:rsid w:val="005A54A8"/>
    <w:rsid w:val="005E0C86"/>
    <w:rsid w:val="005E2B9C"/>
    <w:rsid w:val="005F79FD"/>
    <w:rsid w:val="00601C70"/>
    <w:rsid w:val="00606336"/>
    <w:rsid w:val="006114A7"/>
    <w:rsid w:val="00627097"/>
    <w:rsid w:val="00642DE0"/>
    <w:rsid w:val="00660E49"/>
    <w:rsid w:val="00663D33"/>
    <w:rsid w:val="0067551F"/>
    <w:rsid w:val="006762FD"/>
    <w:rsid w:val="00693707"/>
    <w:rsid w:val="006A7993"/>
    <w:rsid w:val="006B2FB7"/>
    <w:rsid w:val="006B652F"/>
    <w:rsid w:val="006D10F1"/>
    <w:rsid w:val="006D2537"/>
    <w:rsid w:val="006E2268"/>
    <w:rsid w:val="006E3CD1"/>
    <w:rsid w:val="00710922"/>
    <w:rsid w:val="0071490C"/>
    <w:rsid w:val="007230ED"/>
    <w:rsid w:val="007250E9"/>
    <w:rsid w:val="00735E2A"/>
    <w:rsid w:val="00740E30"/>
    <w:rsid w:val="0075613C"/>
    <w:rsid w:val="00777ADD"/>
    <w:rsid w:val="007935B6"/>
    <w:rsid w:val="007A1F7D"/>
    <w:rsid w:val="007A7FAD"/>
    <w:rsid w:val="007B0163"/>
    <w:rsid w:val="007D753C"/>
    <w:rsid w:val="007D7DE8"/>
    <w:rsid w:val="007E70A7"/>
    <w:rsid w:val="007E7470"/>
    <w:rsid w:val="00817EE3"/>
    <w:rsid w:val="0083779E"/>
    <w:rsid w:val="008448B7"/>
    <w:rsid w:val="00845ABB"/>
    <w:rsid w:val="0085342D"/>
    <w:rsid w:val="008909C1"/>
    <w:rsid w:val="00894359"/>
    <w:rsid w:val="00895929"/>
    <w:rsid w:val="008A6398"/>
    <w:rsid w:val="008A65C8"/>
    <w:rsid w:val="008D02B5"/>
    <w:rsid w:val="008F4401"/>
    <w:rsid w:val="00902E7F"/>
    <w:rsid w:val="00916D32"/>
    <w:rsid w:val="00916D77"/>
    <w:rsid w:val="00930E58"/>
    <w:rsid w:val="00936F23"/>
    <w:rsid w:val="009505F0"/>
    <w:rsid w:val="009553AE"/>
    <w:rsid w:val="00992B04"/>
    <w:rsid w:val="00997877"/>
    <w:rsid w:val="009B4E1A"/>
    <w:rsid w:val="009C4078"/>
    <w:rsid w:val="009C7C95"/>
    <w:rsid w:val="00A0641B"/>
    <w:rsid w:val="00A07A2C"/>
    <w:rsid w:val="00A15AD6"/>
    <w:rsid w:val="00A45A82"/>
    <w:rsid w:val="00A4784C"/>
    <w:rsid w:val="00A51785"/>
    <w:rsid w:val="00A561F9"/>
    <w:rsid w:val="00A7799F"/>
    <w:rsid w:val="00A83E35"/>
    <w:rsid w:val="00A96888"/>
    <w:rsid w:val="00AA2356"/>
    <w:rsid w:val="00AB3EB9"/>
    <w:rsid w:val="00AF22F7"/>
    <w:rsid w:val="00B15B76"/>
    <w:rsid w:val="00B239EF"/>
    <w:rsid w:val="00B4110C"/>
    <w:rsid w:val="00B61E27"/>
    <w:rsid w:val="00B71BD0"/>
    <w:rsid w:val="00B71D61"/>
    <w:rsid w:val="00B82278"/>
    <w:rsid w:val="00B82F86"/>
    <w:rsid w:val="00B83A6D"/>
    <w:rsid w:val="00B868DE"/>
    <w:rsid w:val="00B927BE"/>
    <w:rsid w:val="00B93630"/>
    <w:rsid w:val="00BA2C0C"/>
    <w:rsid w:val="00BD389E"/>
    <w:rsid w:val="00BD5F8E"/>
    <w:rsid w:val="00C13F92"/>
    <w:rsid w:val="00C203C6"/>
    <w:rsid w:val="00C30377"/>
    <w:rsid w:val="00C308FF"/>
    <w:rsid w:val="00C37E15"/>
    <w:rsid w:val="00C50DF3"/>
    <w:rsid w:val="00C71C22"/>
    <w:rsid w:val="00C87475"/>
    <w:rsid w:val="00CD1766"/>
    <w:rsid w:val="00CF6734"/>
    <w:rsid w:val="00D016FE"/>
    <w:rsid w:val="00D03025"/>
    <w:rsid w:val="00D433FB"/>
    <w:rsid w:val="00D5376C"/>
    <w:rsid w:val="00D5542A"/>
    <w:rsid w:val="00D57D61"/>
    <w:rsid w:val="00D759AE"/>
    <w:rsid w:val="00D87266"/>
    <w:rsid w:val="00DB151B"/>
    <w:rsid w:val="00DB20E2"/>
    <w:rsid w:val="00DD29F9"/>
    <w:rsid w:val="00DF46E5"/>
    <w:rsid w:val="00E12296"/>
    <w:rsid w:val="00E2119F"/>
    <w:rsid w:val="00E244D5"/>
    <w:rsid w:val="00E25C82"/>
    <w:rsid w:val="00E33AA5"/>
    <w:rsid w:val="00E46303"/>
    <w:rsid w:val="00E601DA"/>
    <w:rsid w:val="00E6350B"/>
    <w:rsid w:val="00E77EC7"/>
    <w:rsid w:val="00E81543"/>
    <w:rsid w:val="00E840C5"/>
    <w:rsid w:val="00E855BB"/>
    <w:rsid w:val="00EB0A2A"/>
    <w:rsid w:val="00EB4CD8"/>
    <w:rsid w:val="00EC03DB"/>
    <w:rsid w:val="00EC4CEA"/>
    <w:rsid w:val="00EC5549"/>
    <w:rsid w:val="00ED4595"/>
    <w:rsid w:val="00EF1B41"/>
    <w:rsid w:val="00EF7214"/>
    <w:rsid w:val="00EF7E43"/>
    <w:rsid w:val="00F11B82"/>
    <w:rsid w:val="00F13EBC"/>
    <w:rsid w:val="00F211F2"/>
    <w:rsid w:val="00F22C43"/>
    <w:rsid w:val="00F26A04"/>
    <w:rsid w:val="00F64EE4"/>
    <w:rsid w:val="00F707E6"/>
    <w:rsid w:val="00F90346"/>
    <w:rsid w:val="00F95D43"/>
    <w:rsid w:val="00FA76C7"/>
    <w:rsid w:val="00FC2580"/>
    <w:rsid w:val="00FD418B"/>
    <w:rsid w:val="00FD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2271"/>
  <w15:docId w15:val="{E4101438-8E17-4199-ABEF-98A0EC2D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62FD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62F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762FD"/>
    <w:pPr>
      <w:keepNext w:val="0"/>
      <w:keepLines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62F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762F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762FD"/>
    <w:rPr>
      <w:b/>
      <w:bCs/>
      <w:color w:val="008000"/>
    </w:rPr>
  </w:style>
  <w:style w:type="paragraph" w:styleId="a4">
    <w:name w:val="No Spacing"/>
    <w:qFormat/>
    <w:rsid w:val="006762FD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6762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9978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7877"/>
    <w:rPr>
      <w:rFonts w:ascii="Arial" w:eastAsia="Times New Roman" w:hAnsi="Arial" w:cs="Arial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978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7877"/>
    <w:rPr>
      <w:rFonts w:ascii="Arial" w:eastAsia="Times New Roman" w:hAnsi="Arial" w:cs="Arial"/>
      <w:sz w:val="24"/>
      <w:szCs w:val="24"/>
    </w:rPr>
  </w:style>
  <w:style w:type="paragraph" w:styleId="21">
    <w:name w:val="Body Text 2"/>
    <w:basedOn w:val="a"/>
    <w:link w:val="22"/>
    <w:rsid w:val="00D5376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D5376C"/>
    <w:rPr>
      <w:rFonts w:ascii="Times New Roman" w:eastAsia="Times New Roman" w:hAnsi="Times New Roman"/>
      <w:sz w:val="28"/>
      <w:szCs w:val="24"/>
    </w:rPr>
  </w:style>
  <w:style w:type="character" w:customStyle="1" w:styleId="a9">
    <w:name w:val="Цветовое выделение"/>
    <w:uiPriority w:val="99"/>
    <w:rsid w:val="00412598"/>
    <w:rPr>
      <w:b/>
      <w:bCs/>
      <w:color w:val="000080"/>
    </w:rPr>
  </w:style>
  <w:style w:type="table" w:styleId="aa">
    <w:name w:val="Table Grid"/>
    <w:basedOn w:val="a1"/>
    <w:uiPriority w:val="59"/>
    <w:rsid w:val="006B2FB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6B2FB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61E2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1E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9522E138B0EB96BE5B740D97709DA9FC42C48D6B240A9DBADB83AC4C0A5F18AA6T0S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522E138B0EB96BE5B75ED461658595C12517DDB44BA78EF7E43C939FTFS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DEF3-D853-463A-9718-470D9F71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О выплате премии главе Выселковского сельского поселения </vt:lpstr>
      <vt:lpstr>Выселковского района по итогам работы за 2025 год</vt:lpstr>
      <vt:lpstr/>
      <vt:lpstr>В соответствии с Федеральным законом от 6 октября 2003 года № 131-ФЗ «Об общих п</vt:lpstr>
    </vt:vector>
  </TitlesOfParts>
  <Company>адм</Company>
  <LinksUpToDate>false</LinksUpToDate>
  <CharactersWithSpaces>2659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ADMVSP_1</cp:lastModifiedBy>
  <cp:revision>38</cp:revision>
  <cp:lastPrinted>2025-12-09T05:19:00Z</cp:lastPrinted>
  <dcterms:created xsi:type="dcterms:W3CDTF">2020-02-07T05:43:00Z</dcterms:created>
  <dcterms:modified xsi:type="dcterms:W3CDTF">2025-12-15T06:55:00Z</dcterms:modified>
</cp:coreProperties>
</file>